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41CE4909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DB1F71">
        <w:rPr>
          <w:bCs/>
          <w:color w:val="0000CC"/>
          <w:sz w:val="28"/>
          <w:szCs w:val="28"/>
        </w:rPr>
        <w:t>2</w:t>
      </w:r>
      <w:r w:rsidR="00C30DFE">
        <w:rPr>
          <w:bCs/>
          <w:color w:val="0000CC"/>
          <w:sz w:val="28"/>
          <w:szCs w:val="28"/>
        </w:rPr>
        <w:t>96</w:t>
      </w:r>
      <w:r w:rsidR="00DB1F71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57200D80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345" w:rsidP="00C50088" w14:paraId="2040AF11" w14:textId="1214FE04">
      <w:pPr>
        <w:tabs>
          <w:tab w:val="left" w:pos="893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материалы дела в </w:t>
      </w:r>
      <w:r>
        <w:rPr>
          <w:color w:val="000099"/>
          <w:sz w:val="28"/>
          <w:szCs w:val="28"/>
        </w:rPr>
        <w:t>отношени</w:t>
      </w:r>
      <w:r w:rsidR="00AD438C">
        <w:rPr>
          <w:color w:val="000099"/>
          <w:sz w:val="28"/>
          <w:szCs w:val="28"/>
        </w:rPr>
        <w:t xml:space="preserve">и </w:t>
      </w:r>
      <w:r w:rsidR="00A4380C">
        <w:rPr>
          <w:color w:val="000099"/>
          <w:sz w:val="28"/>
          <w:szCs w:val="28"/>
        </w:rPr>
        <w:t>Александровой Елены Анатольевны</w:t>
      </w:r>
      <w:r w:rsidR="008B1F6E">
        <w:rPr>
          <w:color w:val="000099"/>
          <w:sz w:val="28"/>
          <w:szCs w:val="28"/>
        </w:rPr>
        <w:t xml:space="preserve">, родившейся </w:t>
      </w:r>
      <w:r w:rsidR="00452D95">
        <w:rPr>
          <w:color w:val="000099"/>
          <w:sz w:val="28"/>
          <w:szCs w:val="28"/>
        </w:rPr>
        <w:t>****</w:t>
      </w:r>
      <w:r w:rsidR="008B1F6E">
        <w:rPr>
          <w:color w:val="000099"/>
          <w:sz w:val="28"/>
          <w:szCs w:val="28"/>
        </w:rPr>
        <w:t>, об административном</w:t>
      </w:r>
      <w:r w:rsidR="008B1F6E">
        <w:rPr>
          <w:sz w:val="28"/>
          <w:szCs w:val="28"/>
        </w:rPr>
        <w:t xml:space="preserve"> правонарушении, предусмотренном ст. 15.5 КоАП РФ,</w:t>
      </w:r>
    </w:p>
    <w:p w:rsidR="00C50088" w:rsidP="008B1F6E" w14:paraId="4CD492CB" w14:textId="7563EBC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12AF" w:rsidP="009912AF" w14:paraId="5269718D" w14:textId="57FB9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="00DB1F71">
        <w:rPr>
          <w:sz w:val="28"/>
          <w:szCs w:val="28"/>
        </w:rPr>
        <w:t>10</w:t>
      </w:r>
      <w:r w:rsidR="00B805B4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A4380C">
        <w:rPr>
          <w:color w:val="000099"/>
          <w:sz w:val="28"/>
          <w:szCs w:val="28"/>
        </w:rPr>
        <w:t xml:space="preserve">ООО </w:t>
      </w:r>
      <w:r w:rsidR="00452D95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» (ИНН </w:t>
      </w:r>
      <w:r w:rsidR="00452D95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C30DFE">
        <w:rPr>
          <w:sz w:val="28"/>
          <w:szCs w:val="28"/>
        </w:rPr>
        <w:t xml:space="preserve">расчет по страховым взносам за 9 месяцев 2023 </w:t>
      </w:r>
      <w:r w:rsidR="007B195A">
        <w:rPr>
          <w:sz w:val="28"/>
          <w:szCs w:val="28"/>
        </w:rPr>
        <w:t xml:space="preserve">года </w:t>
      </w:r>
      <w:r w:rsidR="00C30DFE">
        <w:rPr>
          <w:sz w:val="28"/>
          <w:szCs w:val="28"/>
        </w:rPr>
        <w:t>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="007B195A">
        <w:rPr>
          <w:sz w:val="28"/>
          <w:szCs w:val="28"/>
        </w:rPr>
        <w:t>а</w:t>
      </w:r>
      <w:r w:rsidR="00C30DFE">
        <w:rPr>
          <w:sz w:val="28"/>
          <w:szCs w:val="28"/>
        </w:rPr>
        <w:t xml:space="preserve"> – не позднее 25.10.2023 года, в результате чего нарушены </w:t>
      </w:r>
      <w:r w:rsidR="00C30DFE">
        <w:rPr>
          <w:sz w:val="28"/>
          <w:szCs w:val="28"/>
        </w:rPr>
        <w:t>п.п</w:t>
      </w:r>
      <w:r w:rsidR="00C30DFE">
        <w:rPr>
          <w:sz w:val="28"/>
          <w:szCs w:val="28"/>
        </w:rPr>
        <w:t xml:space="preserve">. 4 п.1 ст. 23, п. 7 ст. 431 НК РФ.      </w:t>
      </w:r>
      <w:r w:rsidR="00DB1F71">
        <w:rPr>
          <w:sz w:val="28"/>
          <w:szCs w:val="28"/>
        </w:rPr>
        <w:t xml:space="preserve">    </w:t>
      </w:r>
    </w:p>
    <w:p w:rsidR="00BD08CA" w:rsidRPr="001D6321" w:rsidP="00BD08CA" w14:paraId="66700C1D" w14:textId="5FF860C6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Александрова Е.А</w:t>
      </w:r>
      <w:r>
        <w:rPr>
          <w:color w:val="000099"/>
          <w:sz w:val="28"/>
          <w:szCs w:val="28"/>
        </w:rPr>
        <w:t>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FC6345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FC6345" w14:paraId="41E12C74" w14:textId="7C6DF712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A4380C">
        <w:rPr>
          <w:color w:val="000099"/>
          <w:sz w:val="28"/>
          <w:szCs w:val="28"/>
        </w:rPr>
        <w:t>Александровой Е.А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протоколом №</w:t>
      </w:r>
      <w:r w:rsidR="00452D95">
        <w:rPr>
          <w:color w:val="000099"/>
          <w:sz w:val="28"/>
          <w:szCs w:val="28"/>
        </w:rPr>
        <w:t>*</w:t>
      </w:r>
      <w:r w:rsidR="00C30DFE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2F4F3B" w:rsidP="002F4F3B" w14:paraId="4AD02774" w14:textId="1907B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A4380C">
        <w:rPr>
          <w:color w:val="000099"/>
          <w:sz w:val="28"/>
          <w:szCs w:val="28"/>
        </w:rPr>
        <w:t>Александровой Е.А</w:t>
      </w:r>
      <w:r>
        <w:rPr>
          <w:sz w:val="28"/>
          <w:szCs w:val="28"/>
        </w:rPr>
        <w:t>. полностью доказанной. Е</w:t>
      </w:r>
      <w:r w:rsidR="00BD08CA">
        <w:rPr>
          <w:sz w:val="28"/>
          <w:szCs w:val="28"/>
        </w:rPr>
        <w:t xml:space="preserve">ё </w:t>
      </w:r>
      <w:r>
        <w:rPr>
          <w:sz w:val="28"/>
          <w:szCs w:val="28"/>
        </w:rPr>
        <w:t>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  <w:r w:rsidR="00C50088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2F4F3B" w:rsidP="002F4F3B" w14:paraId="7609B2C4" w14:textId="2B23AC1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FC6345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привлекавшейся к административной ответственности за аналогичное правонарушение</w:t>
      </w:r>
      <w:r w:rsidR="00FC6345">
        <w:rPr>
          <w:sz w:val="28"/>
          <w:szCs w:val="28"/>
        </w:rPr>
        <w:t xml:space="preserve"> (постановление по делу № 5-</w:t>
      </w:r>
      <w:r w:rsidR="00DB1F71">
        <w:rPr>
          <w:sz w:val="28"/>
          <w:szCs w:val="28"/>
        </w:rPr>
        <w:t>2430</w:t>
      </w:r>
      <w:r w:rsidR="00FC6345">
        <w:rPr>
          <w:sz w:val="28"/>
          <w:szCs w:val="28"/>
        </w:rPr>
        <w:t>-2</w:t>
      </w:r>
      <w:r w:rsidR="00DB1F71">
        <w:rPr>
          <w:sz w:val="28"/>
          <w:szCs w:val="28"/>
        </w:rPr>
        <w:t>613</w:t>
      </w:r>
      <w:r w:rsidR="00FC6345">
        <w:rPr>
          <w:sz w:val="28"/>
          <w:szCs w:val="28"/>
        </w:rPr>
        <w:t xml:space="preserve">/2022 от </w:t>
      </w:r>
      <w:r w:rsidR="00A4380C">
        <w:rPr>
          <w:sz w:val="28"/>
          <w:szCs w:val="28"/>
        </w:rPr>
        <w:t>21.</w:t>
      </w:r>
      <w:r w:rsidR="00DB1F71">
        <w:rPr>
          <w:sz w:val="28"/>
          <w:szCs w:val="28"/>
        </w:rPr>
        <w:t>12</w:t>
      </w:r>
      <w:r w:rsidR="00FC6345">
        <w:rPr>
          <w:sz w:val="28"/>
          <w:szCs w:val="28"/>
        </w:rPr>
        <w:t>.2022 года)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A4380C">
        <w:rPr>
          <w:color w:val="000099"/>
          <w:sz w:val="28"/>
          <w:szCs w:val="28"/>
        </w:rPr>
        <w:t>Александровой Е.А</w:t>
      </w:r>
      <w:r>
        <w:rPr>
          <w:sz w:val="28"/>
          <w:szCs w:val="28"/>
        </w:rPr>
        <w:t>. наказание в виде административного штрафа</w:t>
      </w:r>
      <w:r w:rsidR="00FC634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C50088" w:rsidP="002F4F3B" w14:paraId="57305DDA" w14:textId="221BF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50088" w:rsidP="002F4F3B" w14:paraId="71E610B6" w14:textId="25F96E8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F4F3B" w:rsidP="002F4F3B" w14:paraId="60EB4CE6" w14:textId="47032E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380C">
        <w:rPr>
          <w:color w:val="000099"/>
          <w:sz w:val="28"/>
          <w:szCs w:val="28"/>
        </w:rPr>
        <w:t>Александрову Елену Анатольевну</w:t>
      </w:r>
      <w:r w:rsidR="00A4380C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="009912AF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административное наказание в виде штрафа в размере 3</w:t>
      </w:r>
      <w:r w:rsidR="009912AF">
        <w:rPr>
          <w:sz w:val="28"/>
          <w:szCs w:val="28"/>
        </w:rPr>
        <w:t>0</w:t>
      </w:r>
      <w:r>
        <w:rPr>
          <w:sz w:val="28"/>
          <w:szCs w:val="28"/>
        </w:rPr>
        <w:t xml:space="preserve">0,00 рублей.  </w:t>
      </w:r>
    </w:p>
    <w:p w:rsidR="002F4F3B" w:rsidP="002F4F3B" w14:paraId="3DF1EC92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FF3F1E" w:rsidRPr="00F72764" w:rsidP="00FF3F1E" w14:paraId="4B4DFF08" w14:textId="01B4F02B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FF3F1E">
        <w:rPr>
          <w:bCs/>
          <w:iCs/>
          <w:color w:val="0000CC"/>
        </w:rPr>
        <w:t>0412365400655002962415114</w:t>
      </w:r>
      <w:r w:rsidRPr="00F72764">
        <w:rPr>
          <w:b/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P="002F4F3B" w14:paraId="27881883" w14:textId="2B211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FF3F1E">
      <w:footerReference w:type="default" r:id="rId4"/>
      <w:pgSz w:w="11906" w:h="16838"/>
      <w:pgMar w:top="238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5A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052B3"/>
    <w:rsid w:val="00107DCA"/>
    <w:rsid w:val="001233FB"/>
    <w:rsid w:val="00134986"/>
    <w:rsid w:val="00174E05"/>
    <w:rsid w:val="00193FC5"/>
    <w:rsid w:val="001B21A6"/>
    <w:rsid w:val="001C41FE"/>
    <w:rsid w:val="001D6321"/>
    <w:rsid w:val="001D7B2F"/>
    <w:rsid w:val="001D7CEF"/>
    <w:rsid w:val="001E4FC1"/>
    <w:rsid w:val="00233088"/>
    <w:rsid w:val="002477F1"/>
    <w:rsid w:val="00260452"/>
    <w:rsid w:val="00267AA4"/>
    <w:rsid w:val="002826EE"/>
    <w:rsid w:val="002A6BD1"/>
    <w:rsid w:val="002F4F3B"/>
    <w:rsid w:val="00353263"/>
    <w:rsid w:val="003569D3"/>
    <w:rsid w:val="003632B5"/>
    <w:rsid w:val="003903E7"/>
    <w:rsid w:val="00393273"/>
    <w:rsid w:val="003C3F57"/>
    <w:rsid w:val="003C7EAD"/>
    <w:rsid w:val="003E038E"/>
    <w:rsid w:val="00401787"/>
    <w:rsid w:val="00422353"/>
    <w:rsid w:val="0042519F"/>
    <w:rsid w:val="00433167"/>
    <w:rsid w:val="004502F4"/>
    <w:rsid w:val="00452D95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731BA"/>
    <w:rsid w:val="00781356"/>
    <w:rsid w:val="007825A6"/>
    <w:rsid w:val="00787867"/>
    <w:rsid w:val="007A7C02"/>
    <w:rsid w:val="007B195A"/>
    <w:rsid w:val="007C7C7B"/>
    <w:rsid w:val="007F50C4"/>
    <w:rsid w:val="00813136"/>
    <w:rsid w:val="00831972"/>
    <w:rsid w:val="00882F99"/>
    <w:rsid w:val="00885F27"/>
    <w:rsid w:val="008A0493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912AF"/>
    <w:rsid w:val="009C15E1"/>
    <w:rsid w:val="009F6602"/>
    <w:rsid w:val="00A14395"/>
    <w:rsid w:val="00A2448C"/>
    <w:rsid w:val="00A4380C"/>
    <w:rsid w:val="00A86AD6"/>
    <w:rsid w:val="00AB63F6"/>
    <w:rsid w:val="00AD23FF"/>
    <w:rsid w:val="00AD438C"/>
    <w:rsid w:val="00AF5E82"/>
    <w:rsid w:val="00B027DE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D08CA"/>
    <w:rsid w:val="00C03085"/>
    <w:rsid w:val="00C04165"/>
    <w:rsid w:val="00C30DFE"/>
    <w:rsid w:val="00C50088"/>
    <w:rsid w:val="00C63979"/>
    <w:rsid w:val="00C64875"/>
    <w:rsid w:val="00CA09DB"/>
    <w:rsid w:val="00CB5210"/>
    <w:rsid w:val="00CC78D3"/>
    <w:rsid w:val="00D12AA7"/>
    <w:rsid w:val="00D27509"/>
    <w:rsid w:val="00D356E8"/>
    <w:rsid w:val="00D63059"/>
    <w:rsid w:val="00DA5FD8"/>
    <w:rsid w:val="00DB1F71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5398"/>
    <w:rsid w:val="00F3472F"/>
    <w:rsid w:val="00F37C18"/>
    <w:rsid w:val="00F72764"/>
    <w:rsid w:val="00F76C2D"/>
    <w:rsid w:val="00FB5F8A"/>
    <w:rsid w:val="00FC0FD9"/>
    <w:rsid w:val="00FC61EF"/>
    <w:rsid w:val="00FC6345"/>
    <w:rsid w:val="00FC7876"/>
    <w:rsid w:val="00FD439B"/>
    <w:rsid w:val="00FF29D8"/>
    <w:rsid w:val="00FF3F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